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55" w:rsidRDefault="00C72F55" w:rsidP="00E3316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bookmarkEnd w:id="0"/>
      <w:r w:rsidRPr="001D2598">
        <w:rPr>
          <w:rFonts w:ascii="PT Astra Serif" w:hAnsi="PT Astra Serif" w:cs="Times New Roman"/>
          <w:b/>
          <w:sz w:val="24"/>
          <w:szCs w:val="24"/>
        </w:rPr>
        <w:t>Объявление о приёме</w:t>
      </w:r>
      <w:r w:rsidR="004C6923">
        <w:rPr>
          <w:rFonts w:ascii="PT Astra Serif" w:hAnsi="PT Astra Serif" w:cs="Times New Roman"/>
          <w:b/>
          <w:sz w:val="24"/>
          <w:szCs w:val="24"/>
        </w:rPr>
        <w:t xml:space="preserve"> с 27</w:t>
      </w:r>
      <w:r w:rsidR="00AA5820" w:rsidRPr="001D2598">
        <w:rPr>
          <w:rFonts w:ascii="PT Astra Serif" w:hAnsi="PT Astra Serif" w:cs="Times New Roman"/>
          <w:b/>
          <w:sz w:val="24"/>
          <w:szCs w:val="24"/>
        </w:rPr>
        <w:t>.</w:t>
      </w:r>
      <w:r w:rsidR="004C6923">
        <w:rPr>
          <w:rFonts w:ascii="PT Astra Serif" w:hAnsi="PT Astra Serif" w:cs="Times New Roman"/>
          <w:b/>
          <w:sz w:val="24"/>
          <w:szCs w:val="24"/>
        </w:rPr>
        <w:t>03</w:t>
      </w:r>
      <w:r w:rsidR="00AA5820" w:rsidRPr="001D2598">
        <w:rPr>
          <w:rFonts w:ascii="PT Astra Serif" w:hAnsi="PT Astra Serif" w:cs="Times New Roman"/>
          <w:b/>
          <w:sz w:val="24"/>
          <w:szCs w:val="24"/>
        </w:rPr>
        <w:t>.202</w:t>
      </w:r>
      <w:r w:rsidR="004C6923">
        <w:rPr>
          <w:rFonts w:ascii="PT Astra Serif" w:hAnsi="PT Astra Serif" w:cs="Times New Roman"/>
          <w:b/>
          <w:sz w:val="24"/>
          <w:szCs w:val="24"/>
        </w:rPr>
        <w:t>4</w:t>
      </w:r>
      <w:r w:rsidR="00AA5820" w:rsidRPr="001D2598">
        <w:rPr>
          <w:rFonts w:ascii="PT Astra Serif" w:hAnsi="PT Astra Serif" w:cs="Times New Roman"/>
          <w:b/>
          <w:sz w:val="24"/>
          <w:szCs w:val="24"/>
        </w:rPr>
        <w:t xml:space="preserve"> по </w:t>
      </w:r>
      <w:r w:rsidR="007F7B4B">
        <w:rPr>
          <w:rFonts w:ascii="PT Astra Serif" w:hAnsi="PT Astra Serif" w:cs="Times New Roman"/>
          <w:b/>
          <w:sz w:val="24"/>
          <w:szCs w:val="24"/>
        </w:rPr>
        <w:t>16</w:t>
      </w:r>
      <w:r w:rsidR="00AA5820" w:rsidRPr="001D2598">
        <w:rPr>
          <w:rFonts w:ascii="PT Astra Serif" w:hAnsi="PT Astra Serif" w:cs="Times New Roman"/>
          <w:b/>
          <w:sz w:val="24"/>
          <w:szCs w:val="24"/>
        </w:rPr>
        <w:t>.</w:t>
      </w:r>
      <w:r w:rsidR="007F7B4B">
        <w:rPr>
          <w:rFonts w:ascii="PT Astra Serif" w:hAnsi="PT Astra Serif" w:cs="Times New Roman"/>
          <w:b/>
          <w:sz w:val="24"/>
          <w:szCs w:val="24"/>
        </w:rPr>
        <w:t>04</w:t>
      </w:r>
      <w:r w:rsidR="00AA5820" w:rsidRPr="001D2598">
        <w:rPr>
          <w:rFonts w:ascii="PT Astra Serif" w:hAnsi="PT Astra Serif" w:cs="Times New Roman"/>
          <w:b/>
          <w:sz w:val="24"/>
          <w:szCs w:val="24"/>
        </w:rPr>
        <w:t>.202</w:t>
      </w:r>
      <w:r w:rsidR="007F7B4B">
        <w:rPr>
          <w:rFonts w:ascii="PT Astra Serif" w:hAnsi="PT Astra Serif" w:cs="Times New Roman"/>
          <w:b/>
          <w:sz w:val="24"/>
          <w:szCs w:val="24"/>
        </w:rPr>
        <w:t>4</w:t>
      </w:r>
      <w:r w:rsidRPr="001D2598">
        <w:rPr>
          <w:rFonts w:ascii="PT Astra Serif" w:hAnsi="PT Astra Serif" w:cs="Times New Roman"/>
          <w:b/>
          <w:sz w:val="24"/>
          <w:szCs w:val="24"/>
        </w:rPr>
        <w:t xml:space="preserve"> документов для участия в конкурсе на </w:t>
      </w:r>
      <w:r w:rsidRPr="00E45374">
        <w:rPr>
          <w:rFonts w:ascii="PT Astra Serif" w:hAnsi="PT Astra Serif" w:cs="Times New Roman"/>
          <w:b/>
          <w:sz w:val="24"/>
          <w:szCs w:val="24"/>
        </w:rPr>
        <w:t>замещение вакантн</w:t>
      </w:r>
      <w:r w:rsidR="004C6923">
        <w:rPr>
          <w:rFonts w:ascii="PT Astra Serif" w:hAnsi="PT Astra Serif" w:cs="Times New Roman"/>
          <w:b/>
          <w:sz w:val="24"/>
          <w:szCs w:val="24"/>
        </w:rPr>
        <w:t>ой</w:t>
      </w:r>
      <w:r w:rsidRPr="00E45374">
        <w:rPr>
          <w:rFonts w:ascii="PT Astra Serif" w:hAnsi="PT Astra Serif" w:cs="Times New Roman"/>
          <w:b/>
          <w:sz w:val="24"/>
          <w:szCs w:val="24"/>
        </w:rPr>
        <w:t xml:space="preserve"> должност</w:t>
      </w:r>
      <w:r w:rsidR="004C6923">
        <w:rPr>
          <w:rFonts w:ascii="PT Astra Serif" w:hAnsi="PT Astra Serif" w:cs="Times New Roman"/>
          <w:b/>
          <w:sz w:val="24"/>
          <w:szCs w:val="24"/>
        </w:rPr>
        <w:t>и</w:t>
      </w:r>
      <w:r w:rsidR="00AA5820">
        <w:rPr>
          <w:rFonts w:ascii="PT Astra Serif" w:hAnsi="PT Astra Serif" w:cs="Times New Roman"/>
          <w:b/>
          <w:sz w:val="24"/>
          <w:szCs w:val="24"/>
        </w:rPr>
        <w:t xml:space="preserve"> в</w:t>
      </w:r>
      <w:r w:rsidRPr="00E4537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6E75A0" w:rsidRPr="00E45374">
        <w:rPr>
          <w:rFonts w:ascii="PT Astra Serif" w:hAnsi="PT Astra Serif" w:cs="Times New Roman"/>
          <w:b/>
          <w:sz w:val="24"/>
          <w:szCs w:val="24"/>
        </w:rPr>
        <w:t>Министерств</w:t>
      </w:r>
      <w:r w:rsidR="00AA5820">
        <w:rPr>
          <w:rFonts w:ascii="PT Astra Serif" w:hAnsi="PT Astra Serif" w:cs="Times New Roman"/>
          <w:b/>
          <w:sz w:val="24"/>
          <w:szCs w:val="24"/>
        </w:rPr>
        <w:t>е</w:t>
      </w:r>
      <w:r w:rsidR="006E75A0" w:rsidRPr="00E4537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99740E">
        <w:rPr>
          <w:rFonts w:ascii="PT Astra Serif" w:hAnsi="PT Astra Serif" w:cs="Times New Roman"/>
          <w:b/>
          <w:sz w:val="24"/>
          <w:szCs w:val="24"/>
        </w:rPr>
        <w:t>социального развития</w:t>
      </w:r>
      <w:r w:rsidRPr="00E45374">
        <w:rPr>
          <w:rFonts w:ascii="PT Astra Serif" w:hAnsi="PT Astra Serif" w:cs="Times New Roman"/>
          <w:b/>
          <w:sz w:val="24"/>
          <w:szCs w:val="24"/>
        </w:rPr>
        <w:t xml:space="preserve"> Ульяновской области</w:t>
      </w:r>
    </w:p>
    <w:p w:rsidR="00E3316B" w:rsidRPr="00E45374" w:rsidRDefault="00E3316B" w:rsidP="00E3316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7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7273"/>
      </w:tblGrid>
      <w:tr w:rsidR="009947EA" w:rsidRPr="0099740E" w:rsidTr="00E3316B">
        <w:tc>
          <w:tcPr>
            <w:tcW w:w="240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16B" w:rsidRDefault="00791159" w:rsidP="00E3316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99740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791159" w:rsidRPr="0099740E" w:rsidRDefault="00E3316B" w:rsidP="00E3316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вакантных</w:t>
            </w:r>
            <w:r w:rsidR="00791159" w:rsidRPr="0099740E">
              <w:rPr>
                <w:rFonts w:ascii="PT Astra Serif" w:hAnsi="PT Astra Serif" w:cs="Times New Roman"/>
                <w:sz w:val="24"/>
                <w:szCs w:val="24"/>
              </w:rPr>
              <w:br/>
            </w: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должностей</w:t>
            </w:r>
          </w:p>
        </w:tc>
        <w:tc>
          <w:tcPr>
            <w:tcW w:w="727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99740E" w:rsidRDefault="00791159" w:rsidP="00E3316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9740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9947EA" w:rsidRPr="0099740E" w:rsidTr="00E3316B">
        <w:tc>
          <w:tcPr>
            <w:tcW w:w="240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BA2" w:rsidRPr="000450BD" w:rsidRDefault="00500076" w:rsidP="004C6923">
            <w:pPr>
              <w:tabs>
                <w:tab w:val="left" w:pos="336"/>
              </w:tabs>
              <w:rPr>
                <w:rFonts w:ascii="PT Astra Serif" w:hAnsi="PT Astra Serif"/>
                <w:sz w:val="24"/>
                <w:szCs w:val="24"/>
              </w:rPr>
            </w:pPr>
            <w:r w:rsidRPr="004C6923">
              <w:rPr>
                <w:rFonts w:ascii="PT Astra Serif" w:hAnsi="PT Astra Serif"/>
              </w:rPr>
              <w:t xml:space="preserve">Главный специалист-эксперт </w:t>
            </w:r>
            <w:r w:rsidR="004C6923">
              <w:rPr>
                <w:rFonts w:ascii="PT Astra Serif" w:hAnsi="PT Astra Serif"/>
              </w:rPr>
              <w:t>отдела планирования и государственных закупок департамента финансов</w:t>
            </w:r>
          </w:p>
        </w:tc>
        <w:tc>
          <w:tcPr>
            <w:tcW w:w="727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8E1" w:rsidRPr="0099740E" w:rsidRDefault="008D28E1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C35F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ражданство Российской Федерации.</w:t>
            </w:r>
          </w:p>
          <w:p w:rsidR="008D28E1" w:rsidRPr="0099740E" w:rsidRDefault="008D28E1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C35F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Достижение возраста 18 лет.</w:t>
            </w:r>
          </w:p>
          <w:p w:rsidR="008D28E1" w:rsidRPr="0099740E" w:rsidRDefault="008D28E1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Владение государствен</w:t>
            </w:r>
            <w:r w:rsidR="00C35F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ным языком Российской Федерации.</w:t>
            </w:r>
          </w:p>
          <w:p w:rsidR="00302284" w:rsidRPr="0099740E" w:rsidRDefault="008D28E1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  <w:r w:rsidR="00AA58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н</w:t>
            </w:r>
            <w:r w:rsidR="00302284" w:rsidRPr="0099740E">
              <w:rPr>
                <w:rFonts w:ascii="PT Astra Serif" w:hAnsi="PT Astra Serif"/>
                <w:sz w:val="24"/>
                <w:szCs w:val="24"/>
              </w:rPr>
              <w:t xml:space="preserve">аличие высшего образования, </w:t>
            </w:r>
            <w:r w:rsidR="00302284" w:rsidRPr="0099740E">
              <w:rPr>
                <w:rFonts w:ascii="PT Astra Serif" w:hAnsi="PT Astra Serif" w:cs="Times New Roman"/>
                <w:sz w:val="24"/>
                <w:szCs w:val="24"/>
              </w:rPr>
              <w:t>без предъявления требований к стажу.</w:t>
            </w:r>
          </w:p>
          <w:p w:rsidR="00F51E04" w:rsidRPr="0099740E" w:rsidRDefault="00F51E04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9740E" w:rsidRDefault="006927A0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  <w:r w:rsid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Знания и умения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знаний</w:t>
            </w: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 языка Российской Федерации (русского языка).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Основ Конституции Российской Федерации, законодательства 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гражданской службе, законодательства о противодействии коррупции.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области информационно-коммуникационных технологий: 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основ информационной безопасности и защиты информации, включая: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меры по обеспечению безопасности информации при использовании общесистемного и прикладного программного обеспечения, требования к надёжности паролей;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порядок работы со служебной почтой, а также правила использования личной электронной почты, служб мгновенных сообщений и социальных сетей, в том числе в части наличия дополнительных рисков и угроз, возникающих при использовании личных учётных записей на служебных средствах вычислительной техники (компьютерах);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</w:t>
            </w:r>
            <w:proofErr w:type="spellStart"/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фишинговые</w:t>
            </w:r>
            <w:proofErr w:type="spellEnd"/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письма и спам-рассылки, умение корректно и своевременно реагировать на получение таких электронных сообщений;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д) требования по обеспечению безопасности информации при использовании удалённого доступа к информационным ресурсам государственного органа с помощью информационно-телекоммуникационных сетей общего пользования (включая информационно-телекоммуникационную сеть «Интернет»), в том числе с использованием мобильных устройств;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е) правила и ограничения подключения внешних устройств (</w:t>
            </w:r>
            <w:proofErr w:type="spellStart"/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-накопителей, внешних жёстких дисков), в особенности оборудованных приёмно-передающей аппаратурой (мобильных телефонов, планшетов, модемов), к служебным средствам </w:t>
            </w: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вычислительной техники (компьютерам); 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основных положений законодательства о персональных данных, включая: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персональных данных, принципы и условия их обработки;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меры по обеспечению безопасности персональных данных при их обработке в информационных системах;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учёта и поиска документов в системах электронного документооборота;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основных положений законодательства об электронной подписи, включая: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и виды электронных подписей;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делопроизводства и документооборота.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знаний</w:t>
            </w: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 Российской Федерации: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</w:t>
            </w: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Федерального закона от 18.07.2011 № 223-ФЗ «О закупках товаров, работ, услуг отдельными видами юридических лиц»;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</w:t>
            </w: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Федерального закона от 26.07.2006 № 135-ФЗ «О защите конкуренции»;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</w:t>
            </w: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Федерального закона от 27.07.2004 № 79-ФЗ «О государственной гражданской службе Российской Федерации»;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</w:t>
            </w: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Федерального закона от 25.12.2008 № 273-ФЗ «О противодействии коррупции»;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</w:t>
            </w: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Федерального закона от 06.04.2011 № 63-ФЗ «Закон об использовании электронной подписи, в том числе при закупках»;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</w:t>
            </w: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Закона Ульяновской области от 29 сентября 2015 г. № 120-ЗО 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«О государственной гражданской службе Ульяновской области»;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планированию: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</w:t>
            </w: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Постановления Правительства Российской Федерации от 17.09.2012 № 932 «Правила формирования плана закупки и требования к форме плана»;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перечням товаров, работ и услуг: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</w:t>
            </w: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Постановления Правительства Российской Федерации от 21.06.2012 № 616 «Перечень товаров, работ и услуг, которые заказчики обязаны закупать в электронной форме»;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</w:t>
            </w: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Распоряжения Минэкономразвития России от 01.06.2016 № 116Р-АУ «О перечне перспективных потребностей в продукции машиностроения, необходимой для реализации инвестиционного проекта, включенного в реестр инвестиционных проектов»;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</w:t>
            </w: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Распоряжения Правительства Российской Федерации от 31.12.2015 № 2781-р «Об утверждении отдельных видов продукции машиностроения»;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11)</w:t>
            </w: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Распоряжения Правительства Российской Федерации от 18.07.2018 № 1489-р «Об утверждении перечня товаров, закупки которых с начальной (максимальной) ценой договора, превышающей величину, установленную Правительством Российской Федерации, не могут быть осуществлены заказчиками»;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12)</w:t>
            </w: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Распоряжения Правительства Российской Федерации от 23.04.2013 № 671-р «Об утверждении перечня услуг в сфере страхования предпринимательских и (или) политических рисков, связанных с экспортным кредитованием и инвестициями, сведения о закупке которых не составляют государственную тайну, но не подлежат размещению на официальном сайте в сети «Интернет»;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 формировании начальной (максимальной) цены договора: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13)</w:t>
            </w: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Постановления Правительства Российской Федерации от 29.12.2015 № 1485 «Об утверждении Правил определения цены единицы продукции машиностроения, необходимой для реализации инвестиционных проектов, юридическими лицами»;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закупкам у малого и среднего предпринимательства: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14)</w:t>
            </w: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Постановление Правительства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лиц»; 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 работе в единой информационной сети и на электронных площадках: 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15)</w:t>
            </w: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Постановление Правительства от 10.09.2012 № 908 «Об утверждении Положения о размещении в единой информационной системе, на официальном сайте такой системы в информационно-телекоммуникационной сети «Интернет» положения о закупке, типового положения о закупке, информации о закупке»;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16)</w:t>
            </w: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Постановление Правительства от 11.06.2013 № 494 «Об утверждении Положения о размещении в единой информационной системе информации об объеме выручки отдельных видов юридических лиц и требованиях к такой информации»;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17)</w:t>
            </w: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Постановление Правительства Российской Федерации от 22.11.2012 № 1211 «О ведении реестра недобросовестных поставщиков, предусмотренного Федеральным законом «О закупках товаров, работ, услуг отдельными видами юридических лиц»;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18)</w:t>
            </w: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Распоряжение Правительства Российской Федерации от 12.07.2018 № 1447-р «Об утверждении перечней операторов электронных площадок и операторов специализированных электронных площадок»;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отчётности:</w:t>
            </w:r>
          </w:p>
          <w:p w:rsidR="00485AA0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19)</w:t>
            </w: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Постановление Правительства Российской Федерации от 31.10.2014 № 1132 «О порядке ведения реестра договоров, заключенных заказ</w:t>
            </w:r>
            <w:r w:rsidR="00485A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чиками по результатам закупки»;</w:t>
            </w:r>
          </w:p>
          <w:p w:rsidR="008E2B54" w:rsidRPr="008E2B54" w:rsidRDefault="00485AA0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контролю: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20)</w:t>
            </w: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Постановление Правительства Российской Федерации от 29.10.2015 № 1169 «О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 сроках приостановки реализации указанных планов по результатам таких оценки и мониторинга»;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21)</w:t>
            </w: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Постановление Правительства Российской Федерации от </w:t>
            </w: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08.11.2018 № 1335 «Об утверждении Правил осуществления федеральными органами исполнительной власти, осуществляющими функции и полномочия учредителя в отношении федеральных государственных учреждений, права собственника имущества федеральных государственных унитарных предприятий, ведомственного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22)</w:t>
            </w: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Постановление Правительства Российской Федерации от 27.08.2018 № 1000 «О порядке согласования заказчиками - государственными корпорациями, государственными компаниями, хозяйственными обществами, в уставном капитале которых доля участия Российской Федерации превышает 50 процентов, дочерними хозяйственными обществами, в уставном капитале которых более 50 процентов долей принадлежит указанным юридическим лицам, закупок товаров, определенных в соответствии с частью 6 статьи 3.1-1 Федерального закона «О закупках товаров, работ, услуг отдельными видами юридических лиц», а также закупок,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этих товаров, с координационным органом Правительства Российской Федерации по согласованию закупок заказчиков</w:t>
            </w:r>
            <w:r w:rsidR="00485A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23)</w:t>
            </w: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иные нормативно-правовые акты Российской Федерации, Ульяновской области касающиеся деятельности отдела: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Конституция Российской Федерации, федеральные конституционные законы, федеральные законы, указы и распоряжения Президента Российской Федерации, распоряжения и постановления Правительства Российской Федерации, Устав Ульяновской области, законы Ульяновской области, иные нормативные правовые акты Ульяновской области, регулирующие соответствующую сферу деятельности применительно к исполнению должностных обязанностей, указанных в должностном регламенте; нормативно правовые акты, касающиеся структуры и полномочий исполнительных органов Ульяновской области и органов местного самоуправления Ульяновской области, Министерства социального развития Ульяновской области,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нормативно правовых актов, определяющих порядок определения поставщика (подрядчика, исполнителя);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нормативно правовых актов, определяющих понятия: закупка товаров, работ, услуг отдельными видами юридических лиц, контрактная система в сфере закупок товаров, работ, услуг; закупка товара, работы, услуги для обеспечения государственных и муниципальных нужд; участник закупки; государственный заказчик; единая информационная система в сфере закупок.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85AA0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Иные профессиональные знания</w:t>
            </w: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практика применения законодательства Российской Федерации в </w:t>
            </w: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сфере осуществления закупок товаров, работ, услуг для обеспечения государственных нужд и закупок товаров, работ, услуг отдельными видами юридических лиц;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порядок осуществления работы по организации и проведению ведомственного контроля в сфере закупок для обеспечения нужд отдельных видов юридических лиц, а также для нужд государственных нужд в подведомственных учреждениях;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ведения деловых переговоров;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взаимодействия с другими исполнительными органами, а также с органами местного самоуправления, иными органами и организациями;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нормотворческой де</w:t>
            </w:r>
            <w:r w:rsidR="00485A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ятельности планирования работы;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</w:t>
            </w:r>
            <w:r w:rsidR="00485A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о, не менее важного, материала;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пользования современной компьютерной и организационной техникой и соответств</w:t>
            </w:r>
            <w:r w:rsidR="00485A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ующими программными продуктами;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систематического повышения уровня профессиональных знаний и навыков; 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знаний: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понятия системы о сфере закупок товаров, работ, услуг для обеспечения отдельных видов юридических лиц и основные принципы осуществления закупок для государственных нужд;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2) порядка ведения реестра контрактов, заключенных заказчиками; 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порядок ведения реестра недобросовестных поставщиков (подрядчиков, исполнителей);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порядка планирования и обоснования закупок;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порядка определения начальной (максимальной) цены закупки, цены закупки, заключаемого с единственным поставщиком (подрядчиком, исполнителем), начальной суммы цен единиц товара, работы, услуги;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порядка и особенностей определения поставщиков (подрядчиков, исполнителей) конкурентными способами;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порядка и особенностей осуществления закупки у единственного поставщика (подрядчика, исполнителя);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этапов и порядка исполнения, изменения и расторжения контракта (договора);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базовых умений: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1) умение планировать, рационально использовать служебное время 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достигать результата;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коммуникативные умения;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умения в области информационно-коммуникационных технологий: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умение создавать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г) умение оперативно принимать и реализовывать управленческие решения;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85AA0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умений</w:t>
            </w: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1) работы на официальном сайте единой информационной системы в сфере закупок в информационно-телекоммуникационной сети «Интернет»;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работы в региональной информационной системе в сфере закупок товаров, работ, услуг для обеспечения государственных нужд Ульяновской области «АЦК-Госзаказ»;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ведения и составления отчётности об осуществлении закупок отдельными видами юридических лиц;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85AA0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функциональных умений</w:t>
            </w: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планирования закупок;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осуществления закупок конкурентными способами определения поставщиков (подрядчиков, исполнителей);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осуществления закупки у единственного поставщика (подрядчика, исполнителя);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исполнения государственных контрактов;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заключения, изменение и расторжение контрактов;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разработки технических заданий (описания объекта закупки) для формирования извещений об осуществлении закупок;</w:t>
            </w:r>
          </w:p>
          <w:p w:rsidR="008E2B54" w:rsidRPr="008E2B54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осуществления ведомственного контроля в сфере закупок и контроля в сфере закупок, осуществляемого подведомственными заказчиками;</w:t>
            </w:r>
          </w:p>
          <w:p w:rsidR="00E3316B" w:rsidRDefault="008E2B54" w:rsidP="008E2B5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B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определения начальной (максимальной) цены закупки, цены закупки, заключаемого с единственным поставщиком (подрядчиком, исполнителем), начальной суммы цен единиц товара, работы, услуги.</w:t>
            </w:r>
          </w:p>
          <w:p w:rsidR="00842E41" w:rsidRDefault="00842E41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3316B" w:rsidRDefault="004579E9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79E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4579E9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ДОЛЖНОСТНЫЕ ОБЯЗАННОСТИ</w:t>
            </w:r>
            <w:r w:rsidRPr="004579E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85AA0" w:rsidRPr="00485AA0" w:rsidRDefault="00485AA0" w:rsidP="00485AA0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ind w:firstLine="49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5AA0">
              <w:rPr>
                <w:rFonts w:ascii="PT Astra Serif" w:hAnsi="PT Astra Serif"/>
                <w:sz w:val="24"/>
                <w:szCs w:val="24"/>
              </w:rPr>
              <w:t>проверять обоснование начальной (максимальной) цены договора;</w:t>
            </w:r>
          </w:p>
          <w:p w:rsidR="00485AA0" w:rsidRPr="00485AA0" w:rsidRDefault="00485AA0" w:rsidP="00485AA0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ind w:firstLine="49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5AA0">
              <w:rPr>
                <w:rFonts w:ascii="PT Astra Serif" w:hAnsi="PT Astra Serif"/>
                <w:sz w:val="24"/>
                <w:szCs w:val="24"/>
              </w:rPr>
              <w:t>участвовать в работе комиссии по осуществлению закупок;</w:t>
            </w:r>
          </w:p>
          <w:p w:rsidR="00485AA0" w:rsidRPr="00485AA0" w:rsidRDefault="00485AA0" w:rsidP="00485AA0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ind w:firstLine="49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5AA0">
              <w:rPr>
                <w:rFonts w:ascii="PT Astra Serif" w:hAnsi="PT Astra Serif"/>
                <w:sz w:val="24"/>
                <w:szCs w:val="24"/>
              </w:rPr>
              <w:t>формировать и направлять необходимые документы для заключения контракта с единственным поставщиком (подрядчиком, исполнителем) по контрактам, заключаемых по пункту 4 части 1 статьи 93 ФЗ № 44-ФЗ;</w:t>
            </w:r>
          </w:p>
          <w:p w:rsidR="00485AA0" w:rsidRPr="00485AA0" w:rsidRDefault="00485AA0" w:rsidP="00485AA0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ind w:firstLine="49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5AA0">
              <w:rPr>
                <w:rFonts w:ascii="PT Astra Serif" w:hAnsi="PT Astra Serif"/>
                <w:sz w:val="24"/>
                <w:szCs w:val="24"/>
              </w:rPr>
              <w:t>формировать факт поставки и оплату в «АЦК-Госзаказ», размещать их на официальном сайте ЕИС по всем заключенным контрактам для нужд Министерства в сроки,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485AA0" w:rsidRPr="00485AA0" w:rsidRDefault="00485AA0" w:rsidP="00485AA0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ind w:firstLine="49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5AA0">
              <w:rPr>
                <w:rFonts w:ascii="PT Astra Serif" w:hAnsi="PT Astra Serif"/>
                <w:sz w:val="24"/>
                <w:szCs w:val="24"/>
              </w:rPr>
              <w:t>размещать отчёты,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в сроки, предусмотренные законодательством Российской Федерации;</w:t>
            </w:r>
          </w:p>
          <w:p w:rsidR="00485AA0" w:rsidRDefault="00485AA0" w:rsidP="00485AA0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ind w:firstLine="49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5AA0">
              <w:rPr>
                <w:rFonts w:ascii="PT Astra Serif" w:hAnsi="PT Astra Serif"/>
                <w:sz w:val="24"/>
                <w:szCs w:val="24"/>
              </w:rPr>
              <w:t>обеспечивать хранение информации и документов в сроки, установленные законодательством: описания объектов закупок, технические задания, обоснования начальной (максимальной) цены контракта (расчёт, цены контракта с единственным поставщиком, начальную цену единицы продукции, максимальное значение цены контракта)</w:t>
            </w:r>
            <w:r w:rsidR="0065247D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485AA0" w:rsidRDefault="00485AA0" w:rsidP="00485AA0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ind w:firstLine="49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5AA0">
              <w:rPr>
                <w:rFonts w:ascii="PT Astra Serif" w:hAnsi="PT Astra Serif"/>
                <w:sz w:val="24"/>
                <w:szCs w:val="24"/>
              </w:rPr>
              <w:lastRenderedPageBreak/>
              <w:t>осуществлять ведомственный контроль в сфере закупок в отношении подведомственных Министерству учреждений в соответствии с утверждённым регламентом, формировать Планы осуществления ведомственного контроля в сфере закупок для обеспечения государственных нужд в отношении подведомственных Министерству учреждений и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Федерации, осуществлять выездные или документарные (камеральные) проверки в соответствии с локальными актами Министерства.</w:t>
            </w:r>
          </w:p>
          <w:p w:rsidR="00485AA0" w:rsidRPr="00485AA0" w:rsidRDefault="00485AA0" w:rsidP="00485AA0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ind w:firstLine="49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5AA0">
              <w:rPr>
                <w:rFonts w:ascii="PT Astra Serif" w:hAnsi="PT Astra Serif"/>
                <w:sz w:val="24"/>
                <w:szCs w:val="24"/>
              </w:rPr>
              <w:t>При осуществлении ведомственного контроля проводит проверку соблюдения подведомственными заказчиками обязательных требований, в том числе:</w:t>
            </w:r>
          </w:p>
          <w:p w:rsidR="00485AA0" w:rsidRPr="00485AA0" w:rsidRDefault="00485AA0" w:rsidP="00485AA0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ind w:firstLine="49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5AA0">
              <w:rPr>
                <w:rFonts w:ascii="PT Astra Serif" w:hAnsi="PT Astra Serif"/>
                <w:sz w:val="24"/>
                <w:szCs w:val="24"/>
              </w:rPr>
              <w:t>1) соответствия положения о закупке типовому положению о закупке, утверждённому уполномоченным Правительством Ульяновской области исполнительным органом Ульяновской области;</w:t>
            </w:r>
          </w:p>
          <w:p w:rsidR="00485AA0" w:rsidRPr="00485AA0" w:rsidRDefault="00485AA0" w:rsidP="00485AA0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ind w:firstLine="49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5AA0">
              <w:rPr>
                <w:rFonts w:ascii="PT Astra Serif" w:hAnsi="PT Astra Serif"/>
                <w:sz w:val="24"/>
                <w:szCs w:val="24"/>
              </w:rPr>
              <w:t>2) соответствия положения о закупке и вносимых в него изменений обязательным требованиям;</w:t>
            </w:r>
          </w:p>
          <w:p w:rsidR="00485AA0" w:rsidRPr="00485AA0" w:rsidRDefault="00485AA0" w:rsidP="00485AA0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ind w:firstLine="49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5AA0">
              <w:rPr>
                <w:rFonts w:ascii="PT Astra Serif" w:hAnsi="PT Astra Serif"/>
                <w:sz w:val="24"/>
                <w:szCs w:val="24"/>
              </w:rPr>
              <w:t>разрабатывать проекты распоряжений, других организационно-распорядительных документов по соответствующему разделу работы;</w:t>
            </w:r>
          </w:p>
          <w:p w:rsidR="00485AA0" w:rsidRPr="00485AA0" w:rsidRDefault="00485AA0" w:rsidP="00485AA0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ind w:firstLine="49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5AA0">
              <w:rPr>
                <w:rFonts w:ascii="PT Astra Serif" w:hAnsi="PT Astra Serif"/>
                <w:sz w:val="24"/>
                <w:szCs w:val="24"/>
              </w:rPr>
              <w:t>готовить аналитические, справочные и другие информационные материалы по вопросам, отнесённым к деятельности отдела в пределах своей компетенции;</w:t>
            </w:r>
          </w:p>
          <w:p w:rsidR="00485AA0" w:rsidRPr="00485AA0" w:rsidRDefault="00485AA0" w:rsidP="00485AA0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ind w:firstLine="49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5AA0">
              <w:rPr>
                <w:rFonts w:ascii="PT Astra Serif" w:hAnsi="PT Astra Serif"/>
                <w:sz w:val="24"/>
                <w:szCs w:val="24"/>
              </w:rPr>
              <w:t>участвовать в подготовке оперативных совещаний по курируемым вопросам;</w:t>
            </w:r>
          </w:p>
          <w:p w:rsidR="00485AA0" w:rsidRPr="00485AA0" w:rsidRDefault="00485AA0" w:rsidP="00485AA0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ind w:firstLine="49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5AA0">
              <w:rPr>
                <w:rFonts w:ascii="PT Astra Serif" w:hAnsi="PT Astra Serif"/>
                <w:sz w:val="24"/>
                <w:szCs w:val="24"/>
              </w:rPr>
              <w:t>оказывать методическую, консультативную и практическую помощь областным государственным казенным, бюджетным и автономным учреждениям социального обслуживания населения Ульяновской области в пределах своей компетенции;</w:t>
            </w:r>
          </w:p>
          <w:p w:rsidR="00485AA0" w:rsidRPr="00485AA0" w:rsidRDefault="00485AA0" w:rsidP="00485AA0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ind w:firstLine="49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5AA0">
              <w:rPr>
                <w:rFonts w:ascii="PT Astra Serif" w:hAnsi="PT Astra Serif"/>
                <w:sz w:val="24"/>
                <w:szCs w:val="24"/>
              </w:rPr>
              <w:t>выполнять иные служебные поручения непосредственного руководителя, данные в пределах его полномочий, установленных законодательством Российской Федерации, законодательством Ульяновской области, Положением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85AA0">
              <w:rPr>
                <w:rFonts w:ascii="PT Astra Serif" w:hAnsi="PT Astra Serif"/>
                <w:sz w:val="24"/>
                <w:szCs w:val="24"/>
              </w:rPr>
              <w:t>о Министерстве и Положением об отделе планирования и государственных закупок;</w:t>
            </w:r>
          </w:p>
          <w:p w:rsidR="00485AA0" w:rsidRPr="00485AA0" w:rsidRDefault="00485AA0" w:rsidP="00485AA0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ind w:firstLine="49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5AA0">
              <w:rPr>
                <w:rFonts w:ascii="PT Astra Serif" w:hAnsi="PT Astra Serif"/>
                <w:sz w:val="24"/>
                <w:szCs w:val="24"/>
              </w:rPr>
              <w:t>соблюдать нормы Кодекса профессиональной этики работников Правительства Ульяновской области и возглавляемых им исполнительных органов Ульяновской области.</w:t>
            </w:r>
          </w:p>
          <w:p w:rsidR="00485AA0" w:rsidRPr="00485AA0" w:rsidRDefault="00485AA0" w:rsidP="00485AA0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ind w:firstLine="49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5AA0">
              <w:rPr>
                <w:rFonts w:ascii="PT Astra Serif" w:hAnsi="PT Astra Serif"/>
                <w:sz w:val="24"/>
                <w:szCs w:val="24"/>
              </w:rPr>
              <w:t>В целях исполнения возложенных должностных обязанностей главный специалист-эксперт имеет право:</w:t>
            </w:r>
          </w:p>
          <w:p w:rsidR="00485AA0" w:rsidRPr="00485AA0" w:rsidRDefault="00485AA0" w:rsidP="00485AA0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ind w:firstLine="49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5AA0">
              <w:rPr>
                <w:rFonts w:ascii="PT Astra Serif" w:hAnsi="PT Astra Serif"/>
                <w:sz w:val="24"/>
                <w:szCs w:val="24"/>
              </w:rPr>
              <w:t>1) не принимать к рассмотрению и исполнению материалы и документы, противоречащие законодательству;</w:t>
            </w:r>
          </w:p>
          <w:p w:rsidR="00485AA0" w:rsidRPr="00485AA0" w:rsidRDefault="00485AA0" w:rsidP="00485AA0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ind w:firstLine="49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5AA0">
              <w:rPr>
                <w:rFonts w:ascii="PT Astra Serif" w:hAnsi="PT Astra Serif"/>
                <w:sz w:val="24"/>
                <w:szCs w:val="24"/>
              </w:rPr>
              <w:t>2) принимать участие в совещаниях по вопросам, входящим,</w:t>
            </w:r>
            <w:r w:rsidR="0065247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85AA0">
              <w:rPr>
                <w:rFonts w:ascii="PT Astra Serif" w:hAnsi="PT Astra Serif"/>
                <w:sz w:val="24"/>
                <w:szCs w:val="24"/>
              </w:rPr>
              <w:t>в компетенцию отдела;</w:t>
            </w:r>
          </w:p>
          <w:p w:rsidR="00485AA0" w:rsidRPr="00485AA0" w:rsidRDefault="00485AA0" w:rsidP="00485AA0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ind w:firstLine="49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5AA0">
              <w:rPr>
                <w:rFonts w:ascii="PT Astra Serif" w:hAnsi="PT Astra Serif"/>
                <w:sz w:val="24"/>
                <w:szCs w:val="24"/>
              </w:rPr>
              <w:t>3) вносить предложения начальнику отдела по совершенствованию работы отдела и департамента, конструктивные предложения по оптимизации деятельности подразделения, предлагать новые пути решения существующих задач;</w:t>
            </w:r>
          </w:p>
          <w:p w:rsidR="00485AA0" w:rsidRPr="00485AA0" w:rsidRDefault="00485AA0" w:rsidP="00485AA0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ind w:firstLine="49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5AA0">
              <w:rPr>
                <w:rFonts w:ascii="PT Astra Serif" w:hAnsi="PT Astra Serif"/>
                <w:sz w:val="24"/>
                <w:szCs w:val="24"/>
              </w:rPr>
              <w:t xml:space="preserve">4) вести служебную переписку по вопросам, входящим в </w:t>
            </w:r>
            <w:r w:rsidRPr="00485AA0">
              <w:rPr>
                <w:rFonts w:ascii="PT Astra Serif" w:hAnsi="PT Astra Serif"/>
                <w:sz w:val="24"/>
                <w:szCs w:val="24"/>
              </w:rPr>
              <w:lastRenderedPageBreak/>
              <w:t>компетенцию отдела;</w:t>
            </w:r>
          </w:p>
          <w:p w:rsidR="00485AA0" w:rsidRPr="00485AA0" w:rsidRDefault="00485AA0" w:rsidP="00485AA0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ind w:firstLine="49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5AA0">
              <w:rPr>
                <w:rFonts w:ascii="PT Astra Serif" w:hAnsi="PT Astra Serif"/>
                <w:sz w:val="24"/>
                <w:szCs w:val="24"/>
              </w:rPr>
              <w:t>5) докладывать начальнику отдела обо всех выявленных недостатках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85AA0">
              <w:rPr>
                <w:rFonts w:ascii="PT Astra Serif" w:hAnsi="PT Astra Serif"/>
                <w:sz w:val="24"/>
                <w:szCs w:val="24"/>
              </w:rPr>
              <w:t>в работе в пределах своей компетенции;</w:t>
            </w:r>
          </w:p>
          <w:p w:rsidR="00485AA0" w:rsidRPr="00485AA0" w:rsidRDefault="00485AA0" w:rsidP="00485AA0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ind w:firstLine="49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5AA0">
              <w:rPr>
                <w:rFonts w:ascii="PT Astra Serif" w:hAnsi="PT Astra Serif"/>
                <w:sz w:val="24"/>
                <w:szCs w:val="24"/>
              </w:rPr>
              <w:t>6) получать в пределах своей компетенции от исполнительных органов Ульяновской области, органов местного самоуправления Ульяновской области, общественных объединений и иных организаций информацию и материалы, необходимые для исполнения должностных обязанностей;</w:t>
            </w:r>
          </w:p>
          <w:p w:rsidR="00485AA0" w:rsidRPr="00485AA0" w:rsidRDefault="00485AA0" w:rsidP="00485AA0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ind w:firstLine="49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5AA0">
              <w:rPr>
                <w:rFonts w:ascii="PT Astra Serif" w:hAnsi="PT Astra Serif"/>
                <w:sz w:val="24"/>
                <w:szCs w:val="24"/>
              </w:rPr>
              <w:t>7) пользоваться иными правами, предусмотренными законодательством Российской Федерации, Ульяновской области, локальными нормативно-правовыми актами.</w:t>
            </w:r>
          </w:p>
          <w:p w:rsidR="00485AA0" w:rsidRPr="00485AA0" w:rsidRDefault="00485AA0" w:rsidP="00485AA0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ind w:firstLine="49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5AA0">
              <w:rPr>
                <w:rFonts w:ascii="PT Astra Serif" w:hAnsi="PT Astra Serif"/>
                <w:sz w:val="24"/>
                <w:szCs w:val="24"/>
              </w:rPr>
              <w:t>Главный специалист-эксперт осуществляет иные права и исполняет обязанности, предусмотренные законодательством Российской Федерации и законодательством Ульяновской области, приказами, распоряжениями и поручениями предусмотренные законодательством Российской Федерации и законодательством Ульяновской области, приказами, распоряжениями и поручениями начальника отдела, директора департамента финансов, первого заместителя министра и Министра социального развития Ульяновской области.</w:t>
            </w:r>
          </w:p>
          <w:p w:rsidR="00842E41" w:rsidRDefault="00485AA0" w:rsidP="00485AA0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ind w:firstLine="49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5AA0">
              <w:rPr>
                <w:rFonts w:ascii="PT Astra Serif" w:hAnsi="PT Astra Serif"/>
                <w:sz w:val="24"/>
                <w:szCs w:val="24"/>
              </w:rPr>
              <w:t>Главный специалист-эксперт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привлечён к ответственности (при необходимости указываются виды ответственности) в соответствии с законодательством Российской Федерации и законодательством Ульяновской области.</w:t>
            </w:r>
          </w:p>
          <w:p w:rsidR="004C6923" w:rsidRDefault="004C6923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E0BA2" w:rsidRDefault="00E679A7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40E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  <w:r w:rsidR="00FF3937" w:rsidRPr="0099740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FF3937" w:rsidRPr="0099740E">
              <w:rPr>
                <w:rFonts w:ascii="PT Astra Serif" w:hAnsi="PT Astra Serif"/>
                <w:sz w:val="24"/>
                <w:szCs w:val="24"/>
              </w:rPr>
              <w:t xml:space="preserve">Эффективность и результативность профессиональной служебной деятельности оцениваются по следующим </w:t>
            </w:r>
            <w:r w:rsidR="00A9243F" w:rsidRPr="0099740E">
              <w:rPr>
                <w:rFonts w:ascii="PT Astra Serif" w:hAnsi="PT Astra Serif"/>
                <w:sz w:val="24"/>
                <w:szCs w:val="24"/>
              </w:rPr>
              <w:t>показателям</w:t>
            </w:r>
            <w:r w:rsidR="00FE796C" w:rsidRPr="0099740E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F23C8A" w:rsidRPr="00F23C8A" w:rsidRDefault="00F23C8A" w:rsidP="00F23C8A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3C8A">
              <w:rPr>
                <w:rFonts w:ascii="PT Astra Serif" w:hAnsi="PT Astra Serif"/>
                <w:sz w:val="24"/>
                <w:szCs w:val="24"/>
              </w:rPr>
              <w:t>1) выполняемый объём работы и интенсивность труда (количество разработанных нормативных правовых актов, проведённых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23C8A">
              <w:rPr>
                <w:rFonts w:ascii="PT Astra Serif" w:hAnsi="PT Astra Serif"/>
                <w:sz w:val="24"/>
                <w:szCs w:val="24"/>
              </w:rPr>
              <w:t>по вопросам, входящим в компетенцию отдела (департамента);</w:t>
            </w:r>
          </w:p>
          <w:p w:rsidR="00F23C8A" w:rsidRPr="00F23C8A" w:rsidRDefault="00F23C8A" w:rsidP="00F23C8A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3C8A">
              <w:rPr>
                <w:rFonts w:ascii="PT Astra Serif" w:hAnsi="PT Astra Serif"/>
                <w:sz w:val="24"/>
                <w:szCs w:val="24"/>
              </w:rPr>
              <w:t>2) своевременность выполнения поручений и рассмотрения обращений граждан и организаций;</w:t>
            </w:r>
          </w:p>
          <w:p w:rsidR="00F23C8A" w:rsidRPr="00F23C8A" w:rsidRDefault="00F23C8A" w:rsidP="00F23C8A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3C8A">
              <w:rPr>
                <w:rFonts w:ascii="PT Astra Serif" w:hAnsi="PT Astra Serif"/>
                <w:sz w:val="24"/>
                <w:szCs w:val="24"/>
              </w:rPr>
              <w:t xml:space="preserve">3) 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</w:t>
            </w:r>
          </w:p>
          <w:p w:rsidR="004C6923" w:rsidRPr="0099740E" w:rsidRDefault="00F23C8A" w:rsidP="00F23C8A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3C8A">
              <w:rPr>
                <w:rFonts w:ascii="PT Astra Serif" w:hAnsi="PT Astra Serif"/>
                <w:sz w:val="24"/>
                <w:szCs w:val="24"/>
              </w:rPr>
              <w:t>4) 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9E0142" w:rsidRPr="00E45374" w:rsidRDefault="009E0142" w:rsidP="004F683B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99740E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информационным системам, обеспечение канцелярскими принадлежностями. Время начала ежедневной службы</w:t>
      </w:r>
      <w:r w:rsidR="00AE0FB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–</w:t>
      </w:r>
      <w:r w:rsidR="00AE0FB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09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00, окончания службы –</w:t>
      </w:r>
      <w:r w:rsidR="00AE0FB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18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00. Перерыв для отдыха и питания с 13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00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–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до 14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00.</w:t>
      </w:r>
    </w:p>
    <w:p w:rsidR="00842E41" w:rsidRDefault="00842E41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842E41" w:rsidRDefault="00AA5820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4C6923">
        <w:rPr>
          <w:rFonts w:ascii="PT Astra Serif" w:hAnsi="PT Astra Serif" w:cs="Times New Roman"/>
          <w:sz w:val="24"/>
          <w:szCs w:val="24"/>
          <w:shd w:val="clear" w:color="auto" w:fill="FFFFFF"/>
        </w:rPr>
        <w:t>Минимальный размер денежного содержания составляет</w:t>
      </w:r>
      <w:r w:rsidR="004C6923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</w:t>
      </w:r>
      <w:r w:rsidR="00842E41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– от </w:t>
      </w:r>
      <w:r w:rsidR="004C6923">
        <w:rPr>
          <w:rFonts w:ascii="PT Astra Serif" w:hAnsi="PT Astra Serif" w:cs="Times New Roman"/>
          <w:sz w:val="24"/>
          <w:szCs w:val="24"/>
          <w:shd w:val="clear" w:color="auto" w:fill="FFFFFF"/>
        </w:rPr>
        <w:t>20966,00 руб./мес.</w:t>
      </w:r>
    </w:p>
    <w:p w:rsidR="00842E41" w:rsidRPr="004C6923" w:rsidRDefault="00842E41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C6923">
        <w:rPr>
          <w:rFonts w:ascii="PT Astra Serif" w:eastAsia="Times New Roman" w:hAnsi="PT Astra Serif" w:cs="Times New Roman"/>
          <w:sz w:val="24"/>
          <w:szCs w:val="24"/>
          <w:lang w:eastAsia="ru-RU"/>
        </w:rPr>
        <w:t>Расположение рабоч</w:t>
      </w:r>
      <w:r w:rsidR="004C6923" w:rsidRPr="004C6923">
        <w:rPr>
          <w:rFonts w:ascii="PT Astra Serif" w:eastAsia="Times New Roman" w:hAnsi="PT Astra Serif" w:cs="Times New Roman"/>
          <w:sz w:val="24"/>
          <w:szCs w:val="24"/>
          <w:lang w:eastAsia="ru-RU"/>
        </w:rPr>
        <w:t>его</w:t>
      </w:r>
      <w:r w:rsidRPr="004C692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мест</w:t>
      </w:r>
      <w:r w:rsidR="004C6923" w:rsidRPr="004C6923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Pr="004C6923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="004C6923" w:rsidRPr="004C692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4C6923">
        <w:rPr>
          <w:rFonts w:ascii="PT Astra Serif" w:eastAsia="Times New Roman" w:hAnsi="PT Astra Serif" w:cs="Times New Roman"/>
          <w:sz w:val="24"/>
          <w:szCs w:val="24"/>
          <w:lang w:eastAsia="ru-RU"/>
        </w:rPr>
        <w:t>г. Ульяновск;</w:t>
      </w:r>
    </w:p>
    <w:p w:rsidR="00842E41" w:rsidRPr="00636FFB" w:rsidRDefault="00842E41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C51658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Конкурс проводится по адресу: г. Ульяновск, Соборная Площадь, д. 1. 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 заключается в оценке профессионального уровня кандидатов к вакантной должности гражданской службы, их соответствия квалификационным требованиям к этой вакантной должности. Конкурс включает в себя тестирование, ситуационное – интервью, собеседование, психодиагностическое исследование.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делопроизводства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proofErr w:type="spellStart"/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антикоррупции</w:t>
      </w:r>
      <w:proofErr w:type="spellEnd"/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7" w:history="1">
        <w:r w:rsidRPr="00E416F4">
          <w:rPr>
            <w:rStyle w:val="a3"/>
            <w:rFonts w:ascii="PT Astra Serif" w:eastAsia="Times New Roman" w:hAnsi="PT Astra Serif"/>
            <w:sz w:val="24"/>
            <w:szCs w:val="24"/>
            <w:lang w:eastAsia="ru-RU"/>
          </w:rPr>
          <w:t>https://gossluzhba.gov.ru/</w:t>
        </w:r>
      </w:hyperlink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4) Ситуационное-интервью,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группе должностей.</w:t>
      </w:r>
    </w:p>
    <w:p w:rsidR="000F0147" w:rsidRDefault="000F0147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c"/>
          <w:rFonts w:ascii="PT Astra Serif" w:hAnsi="PT Astra Serif"/>
          <w:bdr w:val="none" w:sz="0" w:space="0" w:color="auto" w:frame="1"/>
        </w:rPr>
      </w:pP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  <w:b/>
        </w:rPr>
      </w:pPr>
      <w:r w:rsidRPr="00E416F4">
        <w:rPr>
          <w:rStyle w:val="ac"/>
          <w:rFonts w:ascii="PT Astra Serif" w:hAnsi="PT Astra Serif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тестирование (максимальный балл – 5 баллов): вопросы на базовые знания и профессионально-функциональные знания;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ситуационное интервью (максимальный балл – 4 балла);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Рейтинг кандидатов формируется в зависимости от набранных ими итоговых баллов в порядке убывания.</w:t>
      </w:r>
    </w:p>
    <w:p w:rsidR="000F0147" w:rsidRDefault="000F0147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вакантной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должност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0F0147" w:rsidRDefault="000F0147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9740E" w:rsidRPr="00AA5820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A582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Л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ичное заявление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имя Министра социального развития Ульяновской области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З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аполненную в электронном виде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</w:t>
      </w:r>
      <w:r w:rsidR="00AA5820" w:rsidRPr="00516C2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формат «</w:t>
      </w:r>
      <w:r w:rsidR="00AA5820" w:rsidRPr="00516C20">
        <w:rPr>
          <w:rFonts w:ascii="PT Astra Serif" w:eastAsia="Times New Roman" w:hAnsi="PT Astra Serif" w:cs="Times New Roman"/>
          <w:b/>
          <w:sz w:val="24"/>
          <w:szCs w:val="24"/>
          <w:lang w:val="en-US" w:eastAsia="ru-RU"/>
        </w:rPr>
        <w:t>Word</w:t>
      </w:r>
      <w:r w:rsidR="00AA5820" w:rsidRPr="00516C2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)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и подписанную анкету, с приложением фотографии</w:t>
      </w:r>
      <w:r w:rsidR="00AA5820" w:rsidRP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3</w:t>
      </w:r>
      <w:r w:rsidR="00AA5820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x</w:t>
      </w:r>
      <w:r w:rsidR="00AA5820" w:rsidRP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см.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К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опию паспорта или заменяющего его документа (соответствующий документ предъявляется лично по прибытии на конкурс);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Д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окументы, подтверждающие необходимое профессиональное образование, стаж работы и квалификацию:</w:t>
      </w:r>
    </w:p>
    <w:p w:rsidR="0099740E" w:rsidRPr="00E416F4" w:rsidRDefault="0099740E" w:rsidP="000F014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Pr="00E416F4">
        <w:rPr>
          <w:rFonts w:ascii="PT Astra Serif" w:hAnsi="PT Astra Serif" w:cs="PT Astra Serif"/>
          <w:sz w:val="24"/>
          <w:szCs w:val="24"/>
        </w:rPr>
        <w:t xml:space="preserve">копию трудовой книжки, верность которой </w:t>
      </w:r>
      <w:r w:rsidRPr="00AA5820">
        <w:rPr>
          <w:rFonts w:ascii="PT Astra Serif" w:hAnsi="PT Astra Serif" w:cs="PT Astra Serif"/>
          <w:b/>
          <w:sz w:val="24"/>
          <w:szCs w:val="24"/>
        </w:rPr>
        <w:t>засвидетельствована нотариусом</w:t>
      </w:r>
      <w:r w:rsidRPr="00E416F4">
        <w:rPr>
          <w:rFonts w:ascii="PT Astra Serif" w:hAnsi="PT Astra Serif" w:cs="PT Astra Serif"/>
          <w:sz w:val="24"/>
          <w:szCs w:val="24"/>
        </w:rPr>
        <w:t xml:space="preserve"> или иным должностным лицом, имеющим право совершать нотариальные действия, </w:t>
      </w:r>
      <w:r w:rsidRPr="00AA5820">
        <w:rPr>
          <w:rFonts w:ascii="PT Astra Serif" w:hAnsi="PT Astra Serif" w:cs="PT Astra Serif"/>
          <w:b/>
          <w:sz w:val="24"/>
          <w:szCs w:val="24"/>
        </w:rPr>
        <w:t>либо заверенную кадровой службой по месту службы (работы)</w:t>
      </w:r>
      <w:r w:rsidRPr="00E416F4">
        <w:rPr>
          <w:rFonts w:ascii="PT Astra Serif" w:hAnsi="PT Astra Serif" w:cs="PT Astra Serif"/>
          <w:sz w:val="24"/>
          <w:szCs w:val="24"/>
        </w:rPr>
        <w:t>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99740E" w:rsidRPr="00E416F4" w:rsidRDefault="00762A34" w:rsidP="000F014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762A3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копии документов об образовании и (или) о квалификации, а также по желанию гражданина копии документов о присвоении ему ученой степени, ученого звания </w:t>
      </w:r>
      <w:r w:rsidRPr="00762A3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заверенные нотариусами</w:t>
      </w:r>
      <w:r w:rsidRPr="00762A3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или иными должностными лицами, уполномоченными на совершение нотариальных действий в соответствии с требованиями Основ законодательства Российской Федерации о нотариате, </w:t>
      </w:r>
      <w:r w:rsidRPr="00762A3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или кадровой службой по месту службы (работы)</w:t>
      </w:r>
      <w:r w:rsidR="0099740E" w:rsidRPr="00E416F4">
        <w:rPr>
          <w:rFonts w:ascii="PT Astra Serif" w:hAnsi="PT Astra Serif" w:cs="PT Astra Serif"/>
          <w:sz w:val="24"/>
          <w:szCs w:val="24"/>
        </w:rPr>
        <w:t>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Д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окумент об отсутствии у гражданина заболевания, препятствующего поступлению на гражданскую службу или ее прохождению: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N 001-ГС/у);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6.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опии документов воинского учёта - для военнообязанных и лиц, подлежащих призыву на военную службу;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7.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опия СНИЛС;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8.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опия ИНН;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Форму </w:t>
      </w:r>
      <w:r w:rsidRPr="00E416F4">
        <w:rPr>
          <w:rFonts w:ascii="PT Astra Serif" w:hAnsi="PT Astra Serif" w:cs="Times New Roman"/>
          <w:sz w:val="24"/>
          <w:szCs w:val="24"/>
        </w:rPr>
        <w:t>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hAnsi="PT Astra Serif" w:cs="Times New Roman"/>
          <w:sz w:val="24"/>
          <w:szCs w:val="24"/>
        </w:rPr>
        <w:t>10.</w:t>
      </w: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на компьютер программное обеспечение «Справка БК» с сайта «http://anticorrupt.ulgov.ru»).</w:t>
      </w:r>
    </w:p>
    <w:p w:rsidR="0099740E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11. Согласие на обработку персональных данных.</w:t>
      </w:r>
    </w:p>
    <w:p w:rsidR="00AA5820" w:rsidRPr="00AA5820" w:rsidRDefault="00AA5820" w:rsidP="000F0147">
      <w:pPr>
        <w:spacing w:after="0" w:line="240" w:lineRule="auto"/>
        <w:jc w:val="both"/>
        <w:rPr>
          <w:rStyle w:val="ac"/>
          <w:rFonts w:ascii="PT Astra Serif" w:hAnsi="PT Astra Serif"/>
          <w:b w:val="0"/>
          <w:sz w:val="24"/>
          <w:szCs w:val="24"/>
        </w:rPr>
      </w:pPr>
      <w:r w:rsidRPr="00AA5820">
        <w:rPr>
          <w:rStyle w:val="ac"/>
          <w:rFonts w:ascii="PT Astra Serif" w:hAnsi="PT Astra Serif"/>
          <w:b w:val="0"/>
          <w:sz w:val="24"/>
          <w:szCs w:val="24"/>
        </w:rPr>
        <w:t>12. Согласие на обработку персональных данных, разрешённых субъектом персональных данных для распространения.</w:t>
      </w:r>
    </w:p>
    <w:p w:rsidR="00AA5820" w:rsidRPr="005C6A46" w:rsidRDefault="00AA5820" w:rsidP="000F0147">
      <w:pPr>
        <w:spacing w:after="0" w:line="240" w:lineRule="auto"/>
        <w:ind w:firstLine="709"/>
        <w:jc w:val="both"/>
        <w:rPr>
          <w:rStyle w:val="ac"/>
          <w:rFonts w:ascii="PT Astra Serif" w:hAnsi="PT Astra Serif"/>
          <w:b w:val="0"/>
          <w:sz w:val="24"/>
          <w:szCs w:val="24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0F0147" w:rsidRPr="007F7B4B" w:rsidRDefault="000F0147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740E" w:rsidRPr="00905491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5491">
        <w:rPr>
          <w:rFonts w:ascii="PT Astra Serif" w:eastAsia="Times New Roman" w:hAnsi="PT Astra Serif" w:cs="Times New Roman"/>
          <w:sz w:val="24"/>
          <w:szCs w:val="24"/>
          <w:lang w:eastAsia="ru-RU"/>
        </w:rPr>
        <w:t>Приём документов осуществляется в течение 21 дня со дня объявления конкурса </w:t>
      </w:r>
      <w:r w:rsidRPr="00905491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905491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 w:rsidR="007F7B4B" w:rsidRPr="00905491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16.04.2024</w:t>
      </w:r>
      <w:r w:rsidR="000F0147" w:rsidRPr="00905491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включительно</w:t>
      </w:r>
      <w:r w:rsidRPr="00905491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="000F0147" w:rsidRPr="00905491">
        <w:rPr>
          <w:rFonts w:ascii="PT Astra Serif" w:eastAsia="Times New Roman" w:hAnsi="PT Astra Serif" w:cs="Times New Roman"/>
          <w:sz w:val="24"/>
          <w:szCs w:val="24"/>
          <w:lang w:eastAsia="ru-RU"/>
        </w:rPr>
        <w:t>по адресу: 432017</w:t>
      </w:r>
      <w:r w:rsidRPr="0090549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г. Ульяновск, площадь Соборная, д.1, </w:t>
      </w:r>
      <w:proofErr w:type="spellStart"/>
      <w:r w:rsidRPr="00905491">
        <w:rPr>
          <w:rFonts w:ascii="PT Astra Serif" w:eastAsia="Times New Roman" w:hAnsi="PT Astra Serif" w:cs="Times New Roman"/>
          <w:sz w:val="24"/>
          <w:szCs w:val="24"/>
          <w:lang w:eastAsia="ru-RU"/>
        </w:rPr>
        <w:t>каб</w:t>
      </w:r>
      <w:proofErr w:type="spellEnd"/>
      <w:r w:rsidRPr="00905491">
        <w:rPr>
          <w:rFonts w:ascii="PT Astra Serif" w:eastAsia="Times New Roman" w:hAnsi="PT Astra Serif" w:cs="Times New Roman"/>
          <w:sz w:val="24"/>
          <w:szCs w:val="24"/>
          <w:lang w:eastAsia="ru-RU"/>
        </w:rPr>
        <w:t>. 205, ежедневно, кроме выходных (субботы, воскресенья) и праздничных дней, с 11</w:t>
      </w:r>
      <w:r w:rsidR="000F0147" w:rsidRPr="00905491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905491">
        <w:rPr>
          <w:rFonts w:ascii="PT Astra Serif" w:eastAsia="Times New Roman" w:hAnsi="PT Astra Serif" w:cs="Times New Roman"/>
          <w:sz w:val="24"/>
          <w:szCs w:val="24"/>
          <w:lang w:eastAsia="ru-RU"/>
        </w:rPr>
        <w:t>00 до 13</w:t>
      </w:r>
      <w:r w:rsidR="000F0147" w:rsidRPr="00905491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90549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00. </w:t>
      </w:r>
      <w:r w:rsidRPr="00905491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905491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проведения 2 этапа конкурса –</w:t>
      </w:r>
      <w:r w:rsidR="00AA5820" w:rsidRPr="0090549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905491" w:rsidRPr="00905491">
        <w:rPr>
          <w:rFonts w:ascii="PT Astra Serif" w:eastAsia="Times New Roman" w:hAnsi="PT Astra Serif" w:cs="Times New Roman"/>
          <w:sz w:val="24"/>
          <w:szCs w:val="24"/>
          <w:lang w:eastAsia="ru-RU"/>
        </w:rPr>
        <w:t>с 07.05.2024 по 10.05.2024</w:t>
      </w:r>
      <w:r w:rsidRPr="00905491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99740E" w:rsidRPr="00905491" w:rsidRDefault="0099740E" w:rsidP="000F0147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99740E" w:rsidRPr="00E416F4" w:rsidRDefault="0099740E" w:rsidP="000F0147">
      <w:pPr>
        <w:pStyle w:val="aa"/>
        <w:jc w:val="both"/>
        <w:rPr>
          <w:rFonts w:ascii="PT Astra Serif" w:hAnsi="PT Astra Serif" w:cs="Times New Roman"/>
          <w:sz w:val="24"/>
          <w:szCs w:val="24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Pr="00E416F4">
        <w:rPr>
          <w:rFonts w:ascii="PT Astra Serif" w:hAnsi="PT Astra Serif" w:cs="Times New Roman"/>
          <w:sz w:val="24"/>
          <w:szCs w:val="24"/>
        </w:rPr>
        <w:t xml:space="preserve">http://www.kadr.ulgov.ru/uprkadrrezerv/249/250.html). </w:t>
      </w:r>
    </w:p>
    <w:p w:rsidR="0099740E" w:rsidRPr="00E416F4" w:rsidRDefault="0099740E" w:rsidP="000F0147">
      <w:pPr>
        <w:pStyle w:val="aa"/>
        <w:jc w:val="both"/>
        <w:rPr>
          <w:rFonts w:ascii="PT Astra Serif" w:hAnsi="PT Astra Serif" w:cs="Times New Roman"/>
          <w:color w:val="0070C0"/>
          <w:sz w:val="24"/>
          <w:szCs w:val="24"/>
          <w:shd w:val="clear" w:color="auto" w:fill="FFFFFF"/>
        </w:rPr>
      </w:pPr>
    </w:p>
    <w:p w:rsidR="0099740E" w:rsidRPr="00E416F4" w:rsidRDefault="0099740E" w:rsidP="000F0147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99740E" w:rsidRPr="00E416F4" w:rsidRDefault="0099740E" w:rsidP="000F0147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на замещение </w:t>
      </w:r>
      <w:r w:rsidR="007B7D8C">
        <w:rPr>
          <w:rFonts w:ascii="PT Astra Serif" w:eastAsia="Times New Roman" w:hAnsi="PT Astra Serif" w:cs="Times New Roman"/>
          <w:sz w:val="24"/>
          <w:szCs w:val="24"/>
          <w:lang w:eastAsia="ru-RU"/>
        </w:rPr>
        <w:t>вакантных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должностей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0F0147" w:rsidRDefault="000F0147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Более подробную информацию мож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но получить по телефону: (8422) 27-91-56,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58-92-3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1,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(с 11</w:t>
      </w:r>
      <w:r w:rsidRPr="00E416F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E416F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, на сайте: www.ka</w:t>
      </w:r>
      <w:proofErr w:type="spellStart"/>
      <w:r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dr</w:t>
      </w:r>
      <w:proofErr w:type="spellEnd"/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proofErr w:type="spellStart"/>
      <w:r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ulgov</w:t>
      </w:r>
      <w:proofErr w:type="spellEnd"/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proofErr w:type="spellStart"/>
      <w:r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ru</w:t>
      </w:r>
      <w:proofErr w:type="spellEnd"/>
    </w:p>
    <w:p w:rsidR="00AD1ED4" w:rsidRPr="00E45374" w:rsidRDefault="00AD1ED4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AD1ED4" w:rsidRPr="00E4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EAF"/>
    <w:multiLevelType w:val="hybridMultilevel"/>
    <w:tmpl w:val="0B225704"/>
    <w:lvl w:ilvl="0" w:tplc="47480E6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0517B"/>
    <w:multiLevelType w:val="hybridMultilevel"/>
    <w:tmpl w:val="633EA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96166"/>
    <w:multiLevelType w:val="hybridMultilevel"/>
    <w:tmpl w:val="2986491E"/>
    <w:lvl w:ilvl="0" w:tplc="47480E6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16D0E"/>
    <w:multiLevelType w:val="multilevel"/>
    <w:tmpl w:val="AD72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0924104"/>
    <w:multiLevelType w:val="hybridMultilevel"/>
    <w:tmpl w:val="DB389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C40C1"/>
    <w:multiLevelType w:val="hybridMultilevel"/>
    <w:tmpl w:val="D8CA7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B7480"/>
    <w:multiLevelType w:val="hybridMultilevel"/>
    <w:tmpl w:val="4BB86626"/>
    <w:lvl w:ilvl="0" w:tplc="FC6C5DD4">
      <w:start w:val="1"/>
      <w:numFmt w:val="decimal"/>
      <w:lvlText w:val="%1."/>
      <w:lvlJc w:val="left"/>
      <w:pPr>
        <w:ind w:left="1744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DE2AC5"/>
    <w:multiLevelType w:val="multilevel"/>
    <w:tmpl w:val="26AC01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59"/>
    <w:rsid w:val="00015BB2"/>
    <w:rsid w:val="0004080A"/>
    <w:rsid w:val="000450BD"/>
    <w:rsid w:val="000475F0"/>
    <w:rsid w:val="00061765"/>
    <w:rsid w:val="000701CB"/>
    <w:rsid w:val="00086A58"/>
    <w:rsid w:val="00096943"/>
    <w:rsid w:val="00097894"/>
    <w:rsid w:val="000A343F"/>
    <w:rsid w:val="000A34B6"/>
    <w:rsid w:val="000C02EF"/>
    <w:rsid w:val="000C4E50"/>
    <w:rsid w:val="000D1101"/>
    <w:rsid w:val="000E2AA1"/>
    <w:rsid w:val="000E5122"/>
    <w:rsid w:val="000F0147"/>
    <w:rsid w:val="00111A4C"/>
    <w:rsid w:val="0011448C"/>
    <w:rsid w:val="00115C09"/>
    <w:rsid w:val="001257D5"/>
    <w:rsid w:val="001269C4"/>
    <w:rsid w:val="001347DA"/>
    <w:rsid w:val="001412F1"/>
    <w:rsid w:val="0016793B"/>
    <w:rsid w:val="00172C15"/>
    <w:rsid w:val="00172F2D"/>
    <w:rsid w:val="00183740"/>
    <w:rsid w:val="00184015"/>
    <w:rsid w:val="001924BD"/>
    <w:rsid w:val="001A5B43"/>
    <w:rsid w:val="001B2FF0"/>
    <w:rsid w:val="001C2654"/>
    <w:rsid w:val="001C4D43"/>
    <w:rsid w:val="001C730D"/>
    <w:rsid w:val="001D2598"/>
    <w:rsid w:val="001D4B12"/>
    <w:rsid w:val="001F3E0D"/>
    <w:rsid w:val="00233B21"/>
    <w:rsid w:val="002354F9"/>
    <w:rsid w:val="00243499"/>
    <w:rsid w:val="0025568B"/>
    <w:rsid w:val="002703BE"/>
    <w:rsid w:val="002A3E9E"/>
    <w:rsid w:val="002A627F"/>
    <w:rsid w:val="002C1C8D"/>
    <w:rsid w:val="002C4F0B"/>
    <w:rsid w:val="002D025D"/>
    <w:rsid w:val="00300BB8"/>
    <w:rsid w:val="00302284"/>
    <w:rsid w:val="003211D3"/>
    <w:rsid w:val="00323E37"/>
    <w:rsid w:val="00326CD6"/>
    <w:rsid w:val="0034123C"/>
    <w:rsid w:val="00343C31"/>
    <w:rsid w:val="003521E6"/>
    <w:rsid w:val="0036111D"/>
    <w:rsid w:val="00365D95"/>
    <w:rsid w:val="0037225F"/>
    <w:rsid w:val="00374762"/>
    <w:rsid w:val="003A2B62"/>
    <w:rsid w:val="003E53DD"/>
    <w:rsid w:val="003F7196"/>
    <w:rsid w:val="003F7DBE"/>
    <w:rsid w:val="00400532"/>
    <w:rsid w:val="00412FFC"/>
    <w:rsid w:val="00422DBB"/>
    <w:rsid w:val="00425596"/>
    <w:rsid w:val="0043236A"/>
    <w:rsid w:val="00443F43"/>
    <w:rsid w:val="004579E9"/>
    <w:rsid w:val="00461B0D"/>
    <w:rsid w:val="00485AA0"/>
    <w:rsid w:val="004A0C50"/>
    <w:rsid w:val="004A6DC4"/>
    <w:rsid w:val="004B2F4B"/>
    <w:rsid w:val="004C21F3"/>
    <w:rsid w:val="004C6923"/>
    <w:rsid w:val="004E64AA"/>
    <w:rsid w:val="004F683B"/>
    <w:rsid w:val="00500067"/>
    <w:rsid w:val="00500076"/>
    <w:rsid w:val="00500803"/>
    <w:rsid w:val="00500CBD"/>
    <w:rsid w:val="00511BBA"/>
    <w:rsid w:val="00514D21"/>
    <w:rsid w:val="00516C20"/>
    <w:rsid w:val="0053132D"/>
    <w:rsid w:val="00532244"/>
    <w:rsid w:val="00537241"/>
    <w:rsid w:val="00556AB4"/>
    <w:rsid w:val="00562749"/>
    <w:rsid w:val="0058421D"/>
    <w:rsid w:val="0058525F"/>
    <w:rsid w:val="005A1580"/>
    <w:rsid w:val="005A421D"/>
    <w:rsid w:val="005A71A5"/>
    <w:rsid w:val="005B1C00"/>
    <w:rsid w:val="005C1E37"/>
    <w:rsid w:val="005C2356"/>
    <w:rsid w:val="005C28A8"/>
    <w:rsid w:val="005D1556"/>
    <w:rsid w:val="005D6095"/>
    <w:rsid w:val="005D618B"/>
    <w:rsid w:val="005F3C7E"/>
    <w:rsid w:val="005F5F25"/>
    <w:rsid w:val="00601A76"/>
    <w:rsid w:val="00622C63"/>
    <w:rsid w:val="00636FFB"/>
    <w:rsid w:val="0065247D"/>
    <w:rsid w:val="00652B18"/>
    <w:rsid w:val="00662054"/>
    <w:rsid w:val="00673D54"/>
    <w:rsid w:val="0067454D"/>
    <w:rsid w:val="0068665C"/>
    <w:rsid w:val="00691B35"/>
    <w:rsid w:val="006927A0"/>
    <w:rsid w:val="006A64DE"/>
    <w:rsid w:val="006A6548"/>
    <w:rsid w:val="006A7148"/>
    <w:rsid w:val="006B0947"/>
    <w:rsid w:val="006B43C0"/>
    <w:rsid w:val="006E75A0"/>
    <w:rsid w:val="007100F8"/>
    <w:rsid w:val="00717188"/>
    <w:rsid w:val="00730D8C"/>
    <w:rsid w:val="00732AF9"/>
    <w:rsid w:val="00737B12"/>
    <w:rsid w:val="00743150"/>
    <w:rsid w:val="00762A34"/>
    <w:rsid w:val="00767EA1"/>
    <w:rsid w:val="00777763"/>
    <w:rsid w:val="00790E53"/>
    <w:rsid w:val="00791159"/>
    <w:rsid w:val="00793D38"/>
    <w:rsid w:val="007A0848"/>
    <w:rsid w:val="007B052F"/>
    <w:rsid w:val="007B7D8C"/>
    <w:rsid w:val="007C3FE4"/>
    <w:rsid w:val="007C7E17"/>
    <w:rsid w:val="007D132F"/>
    <w:rsid w:val="007D28CE"/>
    <w:rsid w:val="007E2F2F"/>
    <w:rsid w:val="007E65F2"/>
    <w:rsid w:val="007E683A"/>
    <w:rsid w:val="007F06E8"/>
    <w:rsid w:val="007F6409"/>
    <w:rsid w:val="007F7B4B"/>
    <w:rsid w:val="008011AF"/>
    <w:rsid w:val="00810CDF"/>
    <w:rsid w:val="00826A68"/>
    <w:rsid w:val="0083056B"/>
    <w:rsid w:val="008328CB"/>
    <w:rsid w:val="00837616"/>
    <w:rsid w:val="00842E41"/>
    <w:rsid w:val="00847A5F"/>
    <w:rsid w:val="0085435D"/>
    <w:rsid w:val="00854415"/>
    <w:rsid w:val="008670E7"/>
    <w:rsid w:val="008935DD"/>
    <w:rsid w:val="008B0345"/>
    <w:rsid w:val="008B0FCA"/>
    <w:rsid w:val="008B24A9"/>
    <w:rsid w:val="008C1E95"/>
    <w:rsid w:val="008D0ABE"/>
    <w:rsid w:val="008D28E1"/>
    <w:rsid w:val="008E2B54"/>
    <w:rsid w:val="00905491"/>
    <w:rsid w:val="00916752"/>
    <w:rsid w:val="009206C9"/>
    <w:rsid w:val="00925228"/>
    <w:rsid w:val="00927812"/>
    <w:rsid w:val="00945B1F"/>
    <w:rsid w:val="00962948"/>
    <w:rsid w:val="00987914"/>
    <w:rsid w:val="0099417B"/>
    <w:rsid w:val="009947EA"/>
    <w:rsid w:val="00996728"/>
    <w:rsid w:val="0099740E"/>
    <w:rsid w:val="009A2AC7"/>
    <w:rsid w:val="009E0142"/>
    <w:rsid w:val="009E46B7"/>
    <w:rsid w:val="00A226CA"/>
    <w:rsid w:val="00A41764"/>
    <w:rsid w:val="00A444F6"/>
    <w:rsid w:val="00A84C66"/>
    <w:rsid w:val="00A9115D"/>
    <w:rsid w:val="00A9243F"/>
    <w:rsid w:val="00A9493A"/>
    <w:rsid w:val="00AA5820"/>
    <w:rsid w:val="00AD1ED4"/>
    <w:rsid w:val="00AD3AFB"/>
    <w:rsid w:val="00AE0FBB"/>
    <w:rsid w:val="00AE1D4E"/>
    <w:rsid w:val="00AE371A"/>
    <w:rsid w:val="00AE7DBE"/>
    <w:rsid w:val="00B03EBD"/>
    <w:rsid w:val="00B274E5"/>
    <w:rsid w:val="00B37972"/>
    <w:rsid w:val="00B60D3F"/>
    <w:rsid w:val="00B86D11"/>
    <w:rsid w:val="00B942E8"/>
    <w:rsid w:val="00B97496"/>
    <w:rsid w:val="00BB19C4"/>
    <w:rsid w:val="00BC0DD1"/>
    <w:rsid w:val="00BD040B"/>
    <w:rsid w:val="00BE6BC5"/>
    <w:rsid w:val="00C138E5"/>
    <w:rsid w:val="00C21ECF"/>
    <w:rsid w:val="00C22E51"/>
    <w:rsid w:val="00C22EF9"/>
    <w:rsid w:val="00C35D09"/>
    <w:rsid w:val="00C35F5A"/>
    <w:rsid w:val="00C37E30"/>
    <w:rsid w:val="00C44433"/>
    <w:rsid w:val="00C51658"/>
    <w:rsid w:val="00C72F55"/>
    <w:rsid w:val="00C748AE"/>
    <w:rsid w:val="00C77A61"/>
    <w:rsid w:val="00C80103"/>
    <w:rsid w:val="00CA7E3A"/>
    <w:rsid w:val="00CB3900"/>
    <w:rsid w:val="00CB7FC2"/>
    <w:rsid w:val="00CD6D53"/>
    <w:rsid w:val="00CE5F60"/>
    <w:rsid w:val="00CE6BD2"/>
    <w:rsid w:val="00CF3B40"/>
    <w:rsid w:val="00CF5E0A"/>
    <w:rsid w:val="00CF7164"/>
    <w:rsid w:val="00D01FE4"/>
    <w:rsid w:val="00D0625E"/>
    <w:rsid w:val="00D07DB4"/>
    <w:rsid w:val="00D22B28"/>
    <w:rsid w:val="00D27EED"/>
    <w:rsid w:val="00D3570C"/>
    <w:rsid w:val="00D54CD1"/>
    <w:rsid w:val="00D57863"/>
    <w:rsid w:val="00D6447C"/>
    <w:rsid w:val="00D86C61"/>
    <w:rsid w:val="00D91D9E"/>
    <w:rsid w:val="00D92264"/>
    <w:rsid w:val="00DD2BC4"/>
    <w:rsid w:val="00DD2F8F"/>
    <w:rsid w:val="00DF714F"/>
    <w:rsid w:val="00DF7E9B"/>
    <w:rsid w:val="00E20852"/>
    <w:rsid w:val="00E3316B"/>
    <w:rsid w:val="00E4361C"/>
    <w:rsid w:val="00E45374"/>
    <w:rsid w:val="00E46239"/>
    <w:rsid w:val="00E463C4"/>
    <w:rsid w:val="00E679A7"/>
    <w:rsid w:val="00E735D4"/>
    <w:rsid w:val="00EA5BD4"/>
    <w:rsid w:val="00EB0D66"/>
    <w:rsid w:val="00EB4AF0"/>
    <w:rsid w:val="00EB57D1"/>
    <w:rsid w:val="00EB59A9"/>
    <w:rsid w:val="00ED0F86"/>
    <w:rsid w:val="00ED1F2A"/>
    <w:rsid w:val="00ED3C9B"/>
    <w:rsid w:val="00ED5C16"/>
    <w:rsid w:val="00EE0BA2"/>
    <w:rsid w:val="00EF0B38"/>
    <w:rsid w:val="00EF50D2"/>
    <w:rsid w:val="00F124CF"/>
    <w:rsid w:val="00F20811"/>
    <w:rsid w:val="00F23C8A"/>
    <w:rsid w:val="00F36509"/>
    <w:rsid w:val="00F41A01"/>
    <w:rsid w:val="00F51E04"/>
    <w:rsid w:val="00F53F30"/>
    <w:rsid w:val="00F5580E"/>
    <w:rsid w:val="00FA27DB"/>
    <w:rsid w:val="00FA334A"/>
    <w:rsid w:val="00FC1A25"/>
    <w:rsid w:val="00FC3BF9"/>
    <w:rsid w:val="00FD0892"/>
    <w:rsid w:val="00FE796C"/>
    <w:rsid w:val="00FF0177"/>
    <w:rsid w:val="00FF3937"/>
    <w:rsid w:val="00FF4644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9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159"/>
    <w:rPr>
      <w:color w:val="0563C1" w:themeColor="hyperlink"/>
      <w:u w:val="single"/>
    </w:rPr>
  </w:style>
  <w:style w:type="paragraph" w:styleId="a4">
    <w:name w:val="Plain Text"/>
    <w:basedOn w:val="a"/>
    <w:link w:val="a5"/>
    <w:rsid w:val="00791159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791159"/>
    <w:rPr>
      <w:rFonts w:ascii="Verona" w:eastAsia="Verona" w:hAnsi="Verona" w:cs="Times New Roman"/>
      <w:sz w:val="20"/>
      <w:szCs w:val="20"/>
    </w:rPr>
  </w:style>
  <w:style w:type="paragraph" w:styleId="a6">
    <w:name w:val="Body Text Indent"/>
    <w:basedOn w:val="a"/>
    <w:link w:val="a7"/>
    <w:rsid w:val="00791159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91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C9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011AF"/>
    <w:pPr>
      <w:spacing w:after="0" w:line="240" w:lineRule="auto"/>
    </w:pPr>
  </w:style>
  <w:style w:type="paragraph" w:customStyle="1" w:styleId="p8">
    <w:name w:val="p8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8CE"/>
  </w:style>
  <w:style w:type="paragraph" w:customStyle="1" w:styleId="p7">
    <w:name w:val="p7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1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1448C"/>
  </w:style>
  <w:style w:type="character" w:styleId="ac">
    <w:name w:val="Strong"/>
    <w:basedOn w:val="a0"/>
    <w:uiPriority w:val="22"/>
    <w:qFormat/>
    <w:rsid w:val="00CF3B40"/>
    <w:rPr>
      <w:b/>
      <w:bCs/>
    </w:rPr>
  </w:style>
  <w:style w:type="paragraph" w:customStyle="1" w:styleId="ConsPlusNormal">
    <w:name w:val="ConsPlusNormal"/>
    <w:rsid w:val="007C7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810C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Текст1"/>
    <w:basedOn w:val="a"/>
    <w:rsid w:val="000E2AA1"/>
    <w:pPr>
      <w:suppressAutoHyphens/>
      <w:spacing w:after="0" w:line="240" w:lineRule="auto"/>
    </w:pPr>
    <w:rPr>
      <w:rFonts w:ascii="Verona" w:eastAsia="Verona" w:hAnsi="Verona" w:cs="Times New Roman"/>
      <w:color w:val="000000"/>
      <w:sz w:val="28"/>
      <w:szCs w:val="28"/>
      <w:lang w:eastAsia="ar-SA"/>
    </w:rPr>
  </w:style>
  <w:style w:type="paragraph" w:customStyle="1" w:styleId="ConsNormal">
    <w:name w:val="ConsNormal"/>
    <w:rsid w:val="000E2A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A6DC4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22">
    <w:name w:val="Основной текст с отступом 22"/>
    <w:basedOn w:val="a"/>
    <w:rsid w:val="00691B35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3">
    <w:name w:val="Body Text Indent 3"/>
    <w:basedOn w:val="a"/>
    <w:link w:val="30"/>
    <w:rsid w:val="008B03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5F5F2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Default">
    <w:name w:val="Default"/>
    <w:rsid w:val="00710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39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List Paragraph"/>
    <w:basedOn w:val="a"/>
    <w:link w:val="af"/>
    <w:uiPriority w:val="34"/>
    <w:qFormat/>
    <w:rsid w:val="009252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">
    <w:name w:val="Абзац списка Знак"/>
    <w:link w:val="ae"/>
    <w:uiPriority w:val="34"/>
    <w:locked/>
    <w:rsid w:val="0092522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673D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73D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">
    <w:name w:val="p2"/>
    <w:basedOn w:val="a"/>
    <w:rsid w:val="0035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3521E6"/>
  </w:style>
  <w:style w:type="paragraph" w:customStyle="1" w:styleId="2">
    <w:name w:val="Абзац списка2"/>
    <w:basedOn w:val="a"/>
    <w:rsid w:val="00E46239"/>
    <w:pPr>
      <w:ind w:left="720"/>
    </w:pPr>
    <w:rPr>
      <w:rFonts w:ascii="Calibri" w:eastAsia="Times New Roman" w:hAnsi="Calibri" w:cs="Times New Roman"/>
    </w:rPr>
  </w:style>
  <w:style w:type="paragraph" w:customStyle="1" w:styleId="af0">
    <w:basedOn w:val="a"/>
    <w:next w:val="ab"/>
    <w:uiPriority w:val="99"/>
    <w:rsid w:val="007B052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0">
    <w:name w:val="consnormal"/>
    <w:basedOn w:val="a"/>
    <w:rsid w:val="007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51E0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1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9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159"/>
    <w:rPr>
      <w:color w:val="0563C1" w:themeColor="hyperlink"/>
      <w:u w:val="single"/>
    </w:rPr>
  </w:style>
  <w:style w:type="paragraph" w:styleId="a4">
    <w:name w:val="Plain Text"/>
    <w:basedOn w:val="a"/>
    <w:link w:val="a5"/>
    <w:rsid w:val="00791159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791159"/>
    <w:rPr>
      <w:rFonts w:ascii="Verona" w:eastAsia="Verona" w:hAnsi="Verona" w:cs="Times New Roman"/>
      <w:sz w:val="20"/>
      <w:szCs w:val="20"/>
    </w:rPr>
  </w:style>
  <w:style w:type="paragraph" w:styleId="a6">
    <w:name w:val="Body Text Indent"/>
    <w:basedOn w:val="a"/>
    <w:link w:val="a7"/>
    <w:rsid w:val="00791159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91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C9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011AF"/>
    <w:pPr>
      <w:spacing w:after="0" w:line="240" w:lineRule="auto"/>
    </w:pPr>
  </w:style>
  <w:style w:type="paragraph" w:customStyle="1" w:styleId="p8">
    <w:name w:val="p8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8CE"/>
  </w:style>
  <w:style w:type="paragraph" w:customStyle="1" w:styleId="p7">
    <w:name w:val="p7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1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1448C"/>
  </w:style>
  <w:style w:type="character" w:styleId="ac">
    <w:name w:val="Strong"/>
    <w:basedOn w:val="a0"/>
    <w:uiPriority w:val="22"/>
    <w:qFormat/>
    <w:rsid w:val="00CF3B40"/>
    <w:rPr>
      <w:b/>
      <w:bCs/>
    </w:rPr>
  </w:style>
  <w:style w:type="paragraph" w:customStyle="1" w:styleId="ConsPlusNormal">
    <w:name w:val="ConsPlusNormal"/>
    <w:rsid w:val="007C7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810C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Текст1"/>
    <w:basedOn w:val="a"/>
    <w:rsid w:val="000E2AA1"/>
    <w:pPr>
      <w:suppressAutoHyphens/>
      <w:spacing w:after="0" w:line="240" w:lineRule="auto"/>
    </w:pPr>
    <w:rPr>
      <w:rFonts w:ascii="Verona" w:eastAsia="Verona" w:hAnsi="Verona" w:cs="Times New Roman"/>
      <w:color w:val="000000"/>
      <w:sz w:val="28"/>
      <w:szCs w:val="28"/>
      <w:lang w:eastAsia="ar-SA"/>
    </w:rPr>
  </w:style>
  <w:style w:type="paragraph" w:customStyle="1" w:styleId="ConsNormal">
    <w:name w:val="ConsNormal"/>
    <w:rsid w:val="000E2A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A6DC4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22">
    <w:name w:val="Основной текст с отступом 22"/>
    <w:basedOn w:val="a"/>
    <w:rsid w:val="00691B35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3">
    <w:name w:val="Body Text Indent 3"/>
    <w:basedOn w:val="a"/>
    <w:link w:val="30"/>
    <w:rsid w:val="008B03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5F5F2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Default">
    <w:name w:val="Default"/>
    <w:rsid w:val="00710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39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List Paragraph"/>
    <w:basedOn w:val="a"/>
    <w:link w:val="af"/>
    <w:uiPriority w:val="34"/>
    <w:qFormat/>
    <w:rsid w:val="009252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">
    <w:name w:val="Абзац списка Знак"/>
    <w:link w:val="ae"/>
    <w:uiPriority w:val="34"/>
    <w:locked/>
    <w:rsid w:val="0092522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673D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73D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">
    <w:name w:val="p2"/>
    <w:basedOn w:val="a"/>
    <w:rsid w:val="0035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3521E6"/>
  </w:style>
  <w:style w:type="paragraph" w:customStyle="1" w:styleId="2">
    <w:name w:val="Абзац списка2"/>
    <w:basedOn w:val="a"/>
    <w:rsid w:val="00E46239"/>
    <w:pPr>
      <w:ind w:left="720"/>
    </w:pPr>
    <w:rPr>
      <w:rFonts w:ascii="Calibri" w:eastAsia="Times New Roman" w:hAnsi="Calibri" w:cs="Times New Roman"/>
    </w:rPr>
  </w:style>
  <w:style w:type="paragraph" w:customStyle="1" w:styleId="af0">
    <w:basedOn w:val="a"/>
    <w:next w:val="ab"/>
    <w:uiPriority w:val="99"/>
    <w:rsid w:val="007B052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0">
    <w:name w:val="consnormal"/>
    <w:basedOn w:val="a"/>
    <w:rsid w:val="007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51E0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ssluzhba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883C4-9C8D-421F-8B14-C519C2D4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4284</Words>
  <Characters>24421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Адреева</dc:creator>
  <cp:lastModifiedBy>Соловьёва Валентина Евгеньевна</cp:lastModifiedBy>
  <cp:revision>2</cp:revision>
  <cp:lastPrinted>2016-08-09T12:39:00Z</cp:lastPrinted>
  <dcterms:created xsi:type="dcterms:W3CDTF">2024-03-28T07:22:00Z</dcterms:created>
  <dcterms:modified xsi:type="dcterms:W3CDTF">2024-03-28T07:22:00Z</dcterms:modified>
</cp:coreProperties>
</file>